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4F05" w14:textId="60679A83" w:rsidR="000D3C5D" w:rsidRDefault="002612D5" w:rsidP="00247F7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5656217"/>
      <w:bookmarkStart w:id="1" w:name="_Hlk85656253"/>
      <w:r w:rsidRPr="00E476FF">
        <w:rPr>
          <w:rFonts w:ascii="Times New Roman" w:hAnsi="Times New Roman" w:cs="Times New Roman"/>
          <w:sz w:val="24"/>
          <w:szCs w:val="24"/>
        </w:rPr>
        <w:t xml:space="preserve">До </w:t>
      </w:r>
      <w:bookmarkEnd w:id="0"/>
      <w:bookmarkEnd w:id="1"/>
      <w:r w:rsidR="00247F75">
        <w:rPr>
          <w:rFonts w:ascii="Times New Roman" w:hAnsi="Times New Roman" w:cs="Times New Roman"/>
          <w:sz w:val="24"/>
          <w:szCs w:val="24"/>
        </w:rPr>
        <w:t>кметовете и кметските наместници на населените места,</w:t>
      </w:r>
    </w:p>
    <w:p w14:paraId="5AF49574" w14:textId="3D48458A" w:rsidR="00E476FF" w:rsidRDefault="00247F75" w:rsidP="001E45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намиращи се на територията на област Хасково</w:t>
      </w:r>
    </w:p>
    <w:p w14:paraId="18A0A603" w14:textId="1D43E371" w:rsidR="001E4568" w:rsidRDefault="001E4568" w:rsidP="001E456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791974" w14:textId="77777777" w:rsidR="001E4568" w:rsidRPr="001E4568" w:rsidRDefault="001E4568" w:rsidP="001E456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1BDC4D" w14:textId="4DEFC330" w:rsidR="000D3C5D" w:rsidRDefault="002612D5" w:rsidP="001E45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76FF">
        <w:rPr>
          <w:rFonts w:ascii="Times New Roman" w:hAnsi="Times New Roman" w:cs="Times New Roman"/>
          <w:b/>
          <w:bCs/>
          <w:sz w:val="32"/>
          <w:szCs w:val="32"/>
        </w:rPr>
        <w:t>ОТВОРЕНО ПИСМО</w:t>
      </w:r>
    </w:p>
    <w:p w14:paraId="30A75147" w14:textId="77777777" w:rsidR="001E4568" w:rsidRPr="001E4568" w:rsidRDefault="001E4568" w:rsidP="001E45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1BA3F4" w14:textId="51BD8E30" w:rsidR="00E476FF" w:rsidRPr="00E476FF" w:rsidRDefault="0051792B" w:rsidP="00FC1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76FF">
        <w:rPr>
          <w:rFonts w:ascii="Times New Roman" w:hAnsi="Times New Roman" w:cs="Times New Roman"/>
          <w:sz w:val="24"/>
          <w:szCs w:val="24"/>
        </w:rPr>
        <w:t xml:space="preserve">Уважаеми госпожи и господа кметове и кметски наместници на населените места, намиращи се на територията на </w:t>
      </w:r>
      <w:r w:rsidR="000D3C5D">
        <w:rPr>
          <w:rFonts w:ascii="Times New Roman" w:hAnsi="Times New Roman" w:cs="Times New Roman"/>
          <w:sz w:val="24"/>
          <w:szCs w:val="24"/>
        </w:rPr>
        <w:t>област Хасково</w:t>
      </w:r>
      <w:r w:rsidR="00E476FF">
        <w:rPr>
          <w:rFonts w:ascii="Times New Roman" w:hAnsi="Times New Roman" w:cs="Times New Roman"/>
          <w:sz w:val="24"/>
          <w:szCs w:val="24"/>
        </w:rPr>
        <w:t>,</w:t>
      </w:r>
    </w:p>
    <w:p w14:paraId="24AD8444" w14:textId="095234DF" w:rsidR="00E476FF" w:rsidRDefault="0051792B" w:rsidP="00FC1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Надали сред Вас и сънародниците ни, живеещи по целия свят, има човек, чието сърце да не трепва при споменаването на Васил Левски. </w:t>
      </w:r>
      <w:r w:rsidR="005577A6">
        <w:rPr>
          <w:rFonts w:ascii="Times New Roman" w:hAnsi="Times New Roman" w:cs="Times New Roman"/>
          <w:sz w:val="24"/>
          <w:szCs w:val="24"/>
        </w:rPr>
        <w:t>С</w:t>
      </w:r>
      <w:r w:rsidR="003673B5">
        <w:rPr>
          <w:rFonts w:ascii="Times New Roman" w:hAnsi="Times New Roman" w:cs="Times New Roman"/>
          <w:sz w:val="24"/>
          <w:szCs w:val="24"/>
        </w:rPr>
        <w:t>лед няколко месеца ще отбележим сто четиридесет и девет години от неговата кончина</w:t>
      </w:r>
      <w:r w:rsidR="005577A6">
        <w:rPr>
          <w:rFonts w:ascii="Times New Roman" w:hAnsi="Times New Roman" w:cs="Times New Roman"/>
          <w:sz w:val="24"/>
          <w:szCs w:val="24"/>
        </w:rPr>
        <w:t xml:space="preserve"> и</w:t>
      </w:r>
      <w:r w:rsidR="003673B5">
        <w:rPr>
          <w:rFonts w:ascii="Times New Roman" w:hAnsi="Times New Roman" w:cs="Times New Roman"/>
          <w:sz w:val="24"/>
          <w:szCs w:val="24"/>
        </w:rPr>
        <w:t xml:space="preserve"> с чиста съвест може да кажем, че той не е забравен. От много </w:t>
      </w:r>
      <w:r>
        <w:rPr>
          <w:rFonts w:ascii="Times New Roman" w:hAnsi="Times New Roman" w:cs="Times New Roman"/>
          <w:sz w:val="24"/>
          <w:szCs w:val="24"/>
        </w:rPr>
        <w:t xml:space="preserve">отдавна </w:t>
      </w:r>
      <w:r w:rsidR="00470A3A">
        <w:rPr>
          <w:rFonts w:ascii="Times New Roman" w:hAnsi="Times New Roman" w:cs="Times New Roman"/>
          <w:sz w:val="24"/>
          <w:szCs w:val="24"/>
        </w:rPr>
        <w:t xml:space="preserve">в съзнанието на всички ни </w:t>
      </w:r>
      <w:r w:rsidR="003673B5">
        <w:rPr>
          <w:rFonts w:ascii="Times New Roman" w:hAnsi="Times New Roman" w:cs="Times New Roman"/>
          <w:sz w:val="24"/>
          <w:szCs w:val="24"/>
        </w:rPr>
        <w:t xml:space="preserve">името му </w:t>
      </w:r>
      <w:r>
        <w:rPr>
          <w:rFonts w:ascii="Times New Roman" w:hAnsi="Times New Roman" w:cs="Times New Roman"/>
          <w:sz w:val="24"/>
          <w:szCs w:val="24"/>
        </w:rPr>
        <w:t>не е равносилно единствено и само на определени</w:t>
      </w:r>
      <w:r w:rsidR="003673B5">
        <w:rPr>
          <w:rFonts w:ascii="Times New Roman" w:hAnsi="Times New Roman" w:cs="Times New Roman"/>
          <w:sz w:val="24"/>
          <w:szCs w:val="24"/>
        </w:rPr>
        <w:t>ята</w:t>
      </w:r>
      <w:r>
        <w:rPr>
          <w:rFonts w:ascii="Times New Roman" w:hAnsi="Times New Roman" w:cs="Times New Roman"/>
          <w:sz w:val="24"/>
          <w:szCs w:val="24"/>
        </w:rPr>
        <w:t xml:space="preserve"> за национален герой</w:t>
      </w:r>
      <w:r w:rsidR="003673B5">
        <w:rPr>
          <w:rFonts w:ascii="Times New Roman" w:hAnsi="Times New Roman" w:cs="Times New Roman"/>
          <w:sz w:val="24"/>
          <w:szCs w:val="24"/>
        </w:rPr>
        <w:t xml:space="preserve">, идеолог и революционер. </w:t>
      </w:r>
      <w:r w:rsidR="00470A3A">
        <w:rPr>
          <w:rFonts w:ascii="Times New Roman" w:hAnsi="Times New Roman" w:cs="Times New Roman"/>
          <w:sz w:val="24"/>
          <w:szCs w:val="24"/>
        </w:rPr>
        <w:t>То се е п</w:t>
      </w:r>
      <w:r w:rsidR="003673B5">
        <w:rPr>
          <w:rFonts w:ascii="Times New Roman" w:hAnsi="Times New Roman" w:cs="Times New Roman"/>
          <w:sz w:val="24"/>
          <w:szCs w:val="24"/>
        </w:rPr>
        <w:t xml:space="preserve">ревърнало в икона за вярващите, </w:t>
      </w:r>
      <w:r w:rsidR="00470A3A">
        <w:rPr>
          <w:rFonts w:ascii="Times New Roman" w:hAnsi="Times New Roman" w:cs="Times New Roman"/>
          <w:sz w:val="24"/>
          <w:szCs w:val="24"/>
        </w:rPr>
        <w:t xml:space="preserve">в кауза за идеалистите и </w:t>
      </w:r>
      <w:r w:rsidR="003673B5">
        <w:rPr>
          <w:rFonts w:ascii="Times New Roman" w:hAnsi="Times New Roman" w:cs="Times New Roman"/>
          <w:sz w:val="24"/>
          <w:szCs w:val="24"/>
        </w:rPr>
        <w:t xml:space="preserve">в </w:t>
      </w:r>
      <w:r w:rsidR="00EE52F0">
        <w:rPr>
          <w:rFonts w:ascii="Times New Roman" w:hAnsi="Times New Roman" w:cs="Times New Roman"/>
          <w:sz w:val="24"/>
          <w:szCs w:val="24"/>
        </w:rPr>
        <w:t>знаме</w:t>
      </w:r>
      <w:r w:rsidR="003673B5">
        <w:rPr>
          <w:rFonts w:ascii="Times New Roman" w:hAnsi="Times New Roman" w:cs="Times New Roman"/>
          <w:sz w:val="24"/>
          <w:szCs w:val="24"/>
        </w:rPr>
        <w:t xml:space="preserve"> за борещите се</w:t>
      </w:r>
      <w:r w:rsidR="00470A3A">
        <w:rPr>
          <w:rFonts w:ascii="Times New Roman" w:hAnsi="Times New Roman" w:cs="Times New Roman"/>
          <w:sz w:val="24"/>
          <w:szCs w:val="24"/>
        </w:rPr>
        <w:t>. Затова и трябва да бъдем безкомпромисни...</w:t>
      </w:r>
    </w:p>
    <w:p w14:paraId="1B0CE784" w14:textId="00AF036F" w:rsidR="008E2912" w:rsidRDefault="00470A3A" w:rsidP="00FC1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15.02.2019 г. в качеството си на зрелостник, обичащ българската история, изпратих отворено писмо </w:t>
      </w:r>
      <w:r w:rsidR="00A41AD6">
        <w:rPr>
          <w:rFonts w:ascii="Times New Roman" w:hAnsi="Times New Roman" w:cs="Times New Roman"/>
          <w:sz w:val="24"/>
          <w:szCs w:val="24"/>
        </w:rPr>
        <w:t xml:space="preserve">до областния управител на област Хасково г-н Станислав Дечев и кмета на община Хасково г-н Добри Беливанов, в което настоях преклонението пред паметта на Апостола да се извършва не на 19, а на 18 февруари. </w:t>
      </w:r>
      <w:r w:rsidR="005577A6">
        <w:rPr>
          <w:rFonts w:ascii="Times New Roman" w:hAnsi="Times New Roman" w:cs="Times New Roman"/>
          <w:sz w:val="24"/>
          <w:szCs w:val="24"/>
        </w:rPr>
        <w:t xml:space="preserve">В началото на лятото в </w:t>
      </w:r>
      <w:r w:rsidR="00A41AD6">
        <w:rPr>
          <w:rFonts w:ascii="Times New Roman" w:hAnsi="Times New Roman" w:cs="Times New Roman"/>
          <w:sz w:val="24"/>
          <w:szCs w:val="24"/>
        </w:rPr>
        <w:t>сътрудничество с</w:t>
      </w:r>
      <w:r w:rsidR="000C5B5E">
        <w:rPr>
          <w:rFonts w:ascii="Times New Roman" w:hAnsi="Times New Roman" w:cs="Times New Roman"/>
          <w:sz w:val="24"/>
          <w:szCs w:val="24"/>
        </w:rPr>
        <w:t xml:space="preserve"> </w:t>
      </w:r>
      <w:r w:rsidR="00A41AD6">
        <w:rPr>
          <w:rFonts w:ascii="Times New Roman" w:hAnsi="Times New Roman" w:cs="Times New Roman"/>
          <w:sz w:val="24"/>
          <w:szCs w:val="24"/>
        </w:rPr>
        <w:t>Областна</w:t>
      </w:r>
      <w:r w:rsidR="000C5B5E">
        <w:rPr>
          <w:rFonts w:ascii="Times New Roman" w:hAnsi="Times New Roman" w:cs="Times New Roman"/>
          <w:sz w:val="24"/>
          <w:szCs w:val="24"/>
        </w:rPr>
        <w:t xml:space="preserve"> </w:t>
      </w:r>
      <w:r w:rsidR="00A41AD6">
        <w:rPr>
          <w:rFonts w:ascii="Times New Roman" w:hAnsi="Times New Roman" w:cs="Times New Roman"/>
          <w:sz w:val="24"/>
          <w:szCs w:val="24"/>
        </w:rPr>
        <w:t xml:space="preserve">администрация-Хасково </w:t>
      </w:r>
      <w:r w:rsidR="005577A6">
        <w:rPr>
          <w:rFonts w:ascii="Times New Roman" w:hAnsi="Times New Roman" w:cs="Times New Roman"/>
          <w:sz w:val="24"/>
          <w:szCs w:val="24"/>
        </w:rPr>
        <w:t>организирах</w:t>
      </w:r>
      <w:r w:rsidR="00A41AD6">
        <w:rPr>
          <w:rFonts w:ascii="Times New Roman" w:hAnsi="Times New Roman" w:cs="Times New Roman"/>
          <w:sz w:val="24"/>
          <w:szCs w:val="24"/>
        </w:rPr>
        <w:t xml:space="preserve"> Националната историческа конференция „Съдбовните дати на България – истини и заблуди“, в която взеха участие учени от </w:t>
      </w:r>
      <w:r w:rsidR="00A41AD6" w:rsidRPr="00A41AD6">
        <w:rPr>
          <w:rFonts w:ascii="Times New Roman" w:hAnsi="Times New Roman" w:cs="Times New Roman"/>
          <w:sz w:val="24"/>
          <w:szCs w:val="24"/>
        </w:rPr>
        <w:t>ПУ „Паисий Хилендарски</w:t>
      </w:r>
      <w:r w:rsidR="00A41AD6">
        <w:rPr>
          <w:rFonts w:ascii="Times New Roman" w:hAnsi="Times New Roman" w:cs="Times New Roman"/>
          <w:sz w:val="24"/>
          <w:szCs w:val="24"/>
        </w:rPr>
        <w:t>“</w:t>
      </w:r>
      <w:r w:rsidR="00A41AD6" w:rsidRPr="00A41AD6">
        <w:rPr>
          <w:rFonts w:ascii="Times New Roman" w:hAnsi="Times New Roman" w:cs="Times New Roman"/>
          <w:sz w:val="24"/>
          <w:szCs w:val="24"/>
        </w:rPr>
        <w:t xml:space="preserve"> и Тракийския университет в Стара Загора, музейни работници от Хасково, Димитровград, Харманли, Свиленград и Ивайловград, учители и ученици от града и областта. </w:t>
      </w:r>
      <w:r w:rsidR="00A41AD6">
        <w:rPr>
          <w:rFonts w:ascii="Times New Roman" w:hAnsi="Times New Roman" w:cs="Times New Roman"/>
          <w:sz w:val="24"/>
          <w:szCs w:val="24"/>
        </w:rPr>
        <w:t xml:space="preserve">Твърдението, че Левски е обесен на 18 февруари, което се подкрепя от историческата общност в цялата страна, се доказа за пореден път и предложението ми за промяна на датата за отдаване на почит се </w:t>
      </w:r>
      <w:r w:rsidR="00342CF5">
        <w:rPr>
          <w:rFonts w:ascii="Times New Roman" w:hAnsi="Times New Roman" w:cs="Times New Roman"/>
          <w:sz w:val="24"/>
          <w:szCs w:val="24"/>
        </w:rPr>
        <w:t>одобри</w:t>
      </w:r>
      <w:r w:rsidR="00A41AD6">
        <w:rPr>
          <w:rFonts w:ascii="Times New Roman" w:hAnsi="Times New Roman" w:cs="Times New Roman"/>
          <w:sz w:val="24"/>
          <w:szCs w:val="24"/>
        </w:rPr>
        <w:t xml:space="preserve"> от присъстващите. </w:t>
      </w:r>
      <w:r w:rsidR="001C3FCA">
        <w:rPr>
          <w:rFonts w:ascii="Times New Roman" w:hAnsi="Times New Roman" w:cs="Times New Roman"/>
          <w:sz w:val="24"/>
          <w:szCs w:val="24"/>
        </w:rPr>
        <w:t xml:space="preserve">В крайна сметка на местно ниво това стана факт. И през 2020, и през 2021 година Хасково се нареди до родния град на Дякона – Карлово, до старата българска столица – Велико Търново, до </w:t>
      </w:r>
      <w:r w:rsidR="008E2912">
        <w:rPr>
          <w:rFonts w:ascii="Times New Roman" w:hAnsi="Times New Roman" w:cs="Times New Roman"/>
          <w:sz w:val="24"/>
          <w:szCs w:val="24"/>
        </w:rPr>
        <w:t>Пловдив, Асеновград, Каварна, Добрич и редица други градове и села от цялата страна, чиито жители свеждат глава пред Левски на исторически вярната дата.</w:t>
      </w:r>
    </w:p>
    <w:p w14:paraId="4D3F9735" w14:textId="67DB7E50" w:rsidR="00470A3A" w:rsidRDefault="008E2912" w:rsidP="00FC1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Днес, б</w:t>
      </w:r>
      <w:r w:rsidR="001C3FCA">
        <w:rPr>
          <w:rFonts w:ascii="Times New Roman" w:hAnsi="Times New Roman" w:cs="Times New Roman"/>
          <w:sz w:val="24"/>
          <w:szCs w:val="24"/>
        </w:rPr>
        <w:t>лизо три години по-късно, макар и вече като студент по история</w:t>
      </w:r>
      <w:r>
        <w:rPr>
          <w:rFonts w:ascii="Times New Roman" w:hAnsi="Times New Roman" w:cs="Times New Roman"/>
          <w:sz w:val="24"/>
          <w:szCs w:val="24"/>
        </w:rPr>
        <w:t>, пиша отново, но на всички Вас – кметовете и кметските наместници на населените места, намиращи се на територията на област Хасково, с молбата да последвате примера на областния си град, да организирате поклоненията на 18, а не на 19 февруари, и да станете част от общността на борещите се за възстановяване на историческата справедливост.</w:t>
      </w:r>
    </w:p>
    <w:p w14:paraId="0CE19063" w14:textId="57283993" w:rsidR="00FC173D" w:rsidRPr="00E476FF" w:rsidRDefault="00470A3A" w:rsidP="00FC1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C173D" w:rsidRPr="00E476FF">
        <w:rPr>
          <w:rFonts w:ascii="Times New Roman" w:hAnsi="Times New Roman" w:cs="Times New Roman"/>
          <w:sz w:val="24"/>
          <w:szCs w:val="24"/>
        </w:rPr>
        <w:t>Силно се надявам</w:t>
      </w:r>
      <w:r w:rsidR="008E2912">
        <w:rPr>
          <w:rFonts w:ascii="Times New Roman" w:hAnsi="Times New Roman" w:cs="Times New Roman"/>
          <w:sz w:val="24"/>
          <w:szCs w:val="24"/>
        </w:rPr>
        <w:t xml:space="preserve">, когато четете писмото ми, в мислите Ви да се появи </w:t>
      </w:r>
      <w:r w:rsidR="00342CF5">
        <w:rPr>
          <w:rFonts w:ascii="Times New Roman" w:hAnsi="Times New Roman" w:cs="Times New Roman"/>
          <w:sz w:val="24"/>
          <w:szCs w:val="24"/>
        </w:rPr>
        <w:t>не само ликът на</w:t>
      </w:r>
      <w:r w:rsidR="00FC173D" w:rsidRPr="00E476FF">
        <w:rPr>
          <w:rFonts w:ascii="Times New Roman" w:hAnsi="Times New Roman" w:cs="Times New Roman"/>
          <w:sz w:val="24"/>
          <w:szCs w:val="24"/>
        </w:rPr>
        <w:t xml:space="preserve"> Левски, </w:t>
      </w:r>
      <w:r w:rsidR="00342CF5">
        <w:rPr>
          <w:rFonts w:ascii="Times New Roman" w:hAnsi="Times New Roman" w:cs="Times New Roman"/>
          <w:sz w:val="24"/>
          <w:szCs w:val="24"/>
        </w:rPr>
        <w:t xml:space="preserve">към когото всички имаме дълг, </w:t>
      </w:r>
      <w:r w:rsidR="00FC173D" w:rsidRPr="00E476FF">
        <w:rPr>
          <w:rFonts w:ascii="Times New Roman" w:hAnsi="Times New Roman" w:cs="Times New Roman"/>
          <w:sz w:val="24"/>
          <w:szCs w:val="24"/>
        </w:rPr>
        <w:t xml:space="preserve">но и </w:t>
      </w:r>
      <w:r w:rsidR="00342CF5">
        <w:rPr>
          <w:rFonts w:ascii="Times New Roman" w:hAnsi="Times New Roman" w:cs="Times New Roman"/>
          <w:sz w:val="24"/>
          <w:szCs w:val="24"/>
        </w:rPr>
        <w:t xml:space="preserve">образът на </w:t>
      </w:r>
      <w:r w:rsidR="00FC173D" w:rsidRPr="00E476FF">
        <w:rPr>
          <w:rFonts w:ascii="Times New Roman" w:hAnsi="Times New Roman" w:cs="Times New Roman"/>
          <w:sz w:val="24"/>
          <w:szCs w:val="24"/>
        </w:rPr>
        <w:t>бъдещите поколения, на които дължим истината, а тя е, че нашият национален герой е обесен не на 19, а на 18 февруари.</w:t>
      </w:r>
    </w:p>
    <w:p w14:paraId="446CCEE0" w14:textId="77777777" w:rsidR="00FC173D" w:rsidRPr="00E476FF" w:rsidRDefault="00FC173D" w:rsidP="00FC173D">
      <w:pPr>
        <w:rPr>
          <w:rFonts w:ascii="Times New Roman" w:hAnsi="Times New Roman" w:cs="Times New Roman"/>
          <w:sz w:val="24"/>
          <w:szCs w:val="24"/>
        </w:rPr>
      </w:pPr>
    </w:p>
    <w:p w14:paraId="1D4947F6" w14:textId="0412B0FB" w:rsidR="00FC173D" w:rsidRPr="00E476FF" w:rsidRDefault="00342CF5" w:rsidP="00FC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4568">
        <w:rPr>
          <w:rFonts w:ascii="Times New Roman" w:hAnsi="Times New Roman" w:cs="Times New Roman"/>
          <w:sz w:val="24"/>
          <w:szCs w:val="24"/>
        </w:rPr>
        <w:t>01</w:t>
      </w:r>
      <w:r w:rsidR="00FC173D" w:rsidRPr="00E476FF">
        <w:rPr>
          <w:rFonts w:ascii="Times New Roman" w:hAnsi="Times New Roman" w:cs="Times New Roman"/>
          <w:sz w:val="24"/>
          <w:szCs w:val="24"/>
        </w:rPr>
        <w:t>.</w:t>
      </w:r>
      <w:r w:rsidR="002612D5" w:rsidRPr="00E476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E4568">
        <w:rPr>
          <w:rFonts w:ascii="Times New Roman" w:hAnsi="Times New Roman" w:cs="Times New Roman"/>
          <w:sz w:val="24"/>
          <w:szCs w:val="24"/>
        </w:rPr>
        <w:t>2</w:t>
      </w:r>
      <w:r w:rsidR="00FC173D" w:rsidRPr="00E476FF">
        <w:rPr>
          <w:rFonts w:ascii="Times New Roman" w:hAnsi="Times New Roman" w:cs="Times New Roman"/>
          <w:sz w:val="24"/>
          <w:szCs w:val="24"/>
        </w:rPr>
        <w:t>.20</w:t>
      </w:r>
      <w:r w:rsidR="002612D5" w:rsidRPr="00E476FF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FC173D" w:rsidRPr="00E476FF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r w:rsidR="00E476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C173D" w:rsidRPr="00E476FF">
        <w:rPr>
          <w:rFonts w:ascii="Times New Roman" w:hAnsi="Times New Roman" w:cs="Times New Roman"/>
          <w:sz w:val="24"/>
          <w:szCs w:val="24"/>
        </w:rPr>
        <w:t>С уважение,</w:t>
      </w:r>
    </w:p>
    <w:p w14:paraId="1F5A6104" w14:textId="57DD6E82" w:rsidR="00FC173D" w:rsidRPr="00E476FF" w:rsidRDefault="00342CF5" w:rsidP="00FC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12D5" w:rsidRPr="00E476FF">
        <w:rPr>
          <w:rFonts w:ascii="Times New Roman" w:hAnsi="Times New Roman" w:cs="Times New Roman"/>
          <w:sz w:val="24"/>
          <w:szCs w:val="24"/>
        </w:rPr>
        <w:t>г</w:t>
      </w:r>
      <w:r w:rsidR="00FC173D" w:rsidRPr="00E476FF">
        <w:rPr>
          <w:rFonts w:ascii="Times New Roman" w:hAnsi="Times New Roman" w:cs="Times New Roman"/>
          <w:sz w:val="24"/>
          <w:szCs w:val="24"/>
        </w:rPr>
        <w:t>р</w:t>
      </w:r>
      <w:r w:rsidR="002612D5" w:rsidRPr="00E476FF">
        <w:rPr>
          <w:rFonts w:ascii="Times New Roman" w:hAnsi="Times New Roman" w:cs="Times New Roman"/>
          <w:sz w:val="24"/>
          <w:szCs w:val="24"/>
        </w:rPr>
        <w:t>.</w:t>
      </w:r>
      <w:r w:rsidR="00FC173D" w:rsidRPr="00E476FF">
        <w:rPr>
          <w:rFonts w:ascii="Times New Roman" w:hAnsi="Times New Roman" w:cs="Times New Roman"/>
          <w:sz w:val="24"/>
          <w:szCs w:val="24"/>
        </w:rPr>
        <w:t xml:space="preserve"> Хасково                                                           </w:t>
      </w:r>
      <w:r w:rsidR="002612D5" w:rsidRPr="00E4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12D5" w:rsidRPr="00E476FF">
        <w:rPr>
          <w:rFonts w:ascii="Times New Roman" w:hAnsi="Times New Roman" w:cs="Times New Roman"/>
          <w:sz w:val="24"/>
          <w:szCs w:val="24"/>
        </w:rPr>
        <w:t xml:space="preserve">  </w:t>
      </w:r>
      <w:r w:rsidR="002612D5" w:rsidRPr="00E47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76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73D" w:rsidRPr="00E476FF">
        <w:rPr>
          <w:rFonts w:ascii="Times New Roman" w:hAnsi="Times New Roman" w:cs="Times New Roman"/>
          <w:sz w:val="24"/>
          <w:szCs w:val="24"/>
        </w:rPr>
        <w:t>Антон Атанасов</w:t>
      </w:r>
    </w:p>
    <w:p w14:paraId="69489637" w14:textId="77777777" w:rsidR="005D7F6E" w:rsidRPr="00E476FF" w:rsidRDefault="00FC173D" w:rsidP="00FC173D">
      <w:pPr>
        <w:rPr>
          <w:rFonts w:ascii="Times New Roman" w:hAnsi="Times New Roman" w:cs="Times New Roman"/>
          <w:sz w:val="24"/>
          <w:szCs w:val="24"/>
        </w:rPr>
      </w:pPr>
      <w:r w:rsidRPr="00E47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5D7F6E" w:rsidRPr="00E476FF" w:rsidSect="005D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3D"/>
    <w:rsid w:val="000C5B5E"/>
    <w:rsid w:val="000D3C5D"/>
    <w:rsid w:val="001C3FCA"/>
    <w:rsid w:val="001E4568"/>
    <w:rsid w:val="00247F75"/>
    <w:rsid w:val="002612D5"/>
    <w:rsid w:val="002C3313"/>
    <w:rsid w:val="00342CF5"/>
    <w:rsid w:val="003673B5"/>
    <w:rsid w:val="0043382A"/>
    <w:rsid w:val="00470A3A"/>
    <w:rsid w:val="0051792B"/>
    <w:rsid w:val="005577A6"/>
    <w:rsid w:val="005D7F6E"/>
    <w:rsid w:val="008E2912"/>
    <w:rsid w:val="00A41AD6"/>
    <w:rsid w:val="00C43ADF"/>
    <w:rsid w:val="00E476FF"/>
    <w:rsid w:val="00EE52F0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64CF"/>
  <w15:docId w15:val="{AE09396D-3C26-4660-9609-EFF8749A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6F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anton</cp:lastModifiedBy>
  <cp:revision>17</cp:revision>
  <cp:lastPrinted>2019-12-07T08:28:00Z</cp:lastPrinted>
  <dcterms:created xsi:type="dcterms:W3CDTF">2019-12-07T08:25:00Z</dcterms:created>
  <dcterms:modified xsi:type="dcterms:W3CDTF">2021-11-29T09:11:00Z</dcterms:modified>
</cp:coreProperties>
</file>